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bdr w:val="none" w:color="auto" w:sz="0" w:space="0"/>
        </w:rPr>
        <w:t>様式１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提出日：</w:t>
      </w:r>
      <w:r>
        <w:rPr>
          <w:rFonts w:hint="eastAsia"/>
          <w:spacing w:val="11"/>
          <w:fitText w:val="2310" w:id="1"/>
        </w:rPr>
        <w:t>令和７年　　月　　</w:t>
      </w:r>
      <w:r>
        <w:rPr>
          <w:rFonts w:hint="eastAsia"/>
          <w:spacing w:val="6"/>
          <w:fitText w:val="2310" w:id="1"/>
        </w:rPr>
        <w:t>日</w:t>
      </w:r>
    </w:p>
    <w:p>
      <w:pPr>
        <w:pStyle w:val="0"/>
        <w:jc w:val="center"/>
        <w:rPr>
          <w:rFonts w:hint="eastAsia"/>
        </w:rPr>
      </w:pPr>
      <w:r>
        <w:rPr>
          <w:rFonts w:hint="eastAsia" w:ascii="UD デジタル 教科書体 NP-B" w:hAnsi="UD デジタル 教科書体 NP-B" w:eastAsia="UD デジタル 教科書体 NP-B"/>
          <w:b w:val="1"/>
          <w:sz w:val="32"/>
          <w:u w:val="single" w:color="auto"/>
        </w:rPr>
        <w:t>秋川高校跡地まちづくりへの意見・提案記入用紙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420"/>
        <w:gridCol w:w="5569"/>
      </w:tblGrid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fitText w:val="2310" w:id="2"/>
              </w:rPr>
              <w:t>団体</w:t>
            </w:r>
            <w:r>
              <w:rPr>
                <w:rFonts w:hint="eastAsia"/>
                <w:fitText w:val="2310" w:id="2"/>
              </w:rPr>
              <w:t>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fitText w:val="2310" w:id="3"/>
              </w:rPr>
              <w:t>（団体の場合</w:t>
            </w:r>
            <w:r>
              <w:rPr>
                <w:rFonts w:hint="eastAsia"/>
                <w:fitText w:val="2310" w:id="3"/>
              </w:rPr>
              <w:t>）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2310" w:id="4"/>
              </w:rPr>
              <w:t>氏名または代表者</w:t>
            </w:r>
            <w:r>
              <w:rPr>
                <w:rFonts w:hint="eastAsia"/>
                <w:spacing w:val="2"/>
                <w:fitText w:val="2310" w:id="4"/>
              </w:rPr>
              <w:t>名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5"/>
              </w:rPr>
              <w:t>住</w:t>
            </w:r>
            <w:r>
              <w:rPr>
                <w:rFonts w:hint="eastAsia"/>
                <w:fitText w:val="1470" w:id="5"/>
              </w:rPr>
              <w:t>所</w:t>
            </w: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fitText w:val="2310" w:id="6"/>
              </w:rPr>
              <w:t>電話番</w:t>
            </w:r>
            <w:r>
              <w:rPr>
                <w:rFonts w:hint="eastAsia"/>
                <w:fitText w:val="2310" w:id="6"/>
              </w:rPr>
              <w:t>号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3"/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市外に住所を有する方は、次のうち該当する番号に○を記載してください。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１　市内に勤務または通学している（勤務先または学校名：　　　　　　　　　　　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２　まちづくりへの興味、関心がある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３　メタセコイア並木の保全等に興味、関心がある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４　その他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（理由：　　　　　　　　　　　　　　　　　　　　　　　　　　　　　　　　　）</w:t>
            </w:r>
          </w:p>
        </w:tc>
      </w:tr>
      <w:tr>
        <w:trPr/>
        <w:tc>
          <w:tcPr>
            <w:tcW w:w="8504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提出及び問合</w:t>
            </w:r>
            <w:bookmarkStart w:id="0" w:name="_GoBack"/>
            <w:bookmarkEnd w:id="0"/>
            <w:r>
              <w:rPr>
                <w:rFonts w:hint="eastAsia"/>
              </w:rPr>
              <w:t>せ先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9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あきる野市役所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都市整備部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都市政策課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住所：あきる野市二宮３５０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電話：０４２－５５８－１１１１（内線：２７１１、２７１２）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メール：</w:t>
            </w:r>
            <w:r>
              <w:rPr>
                <w:rFonts w:hint="eastAsia"/>
              </w:rPr>
              <w:t>060101@akiruno-info.tokyo.jp</w:t>
            </w:r>
          </w:p>
        </w:tc>
      </w:tr>
    </w:tbl>
    <w:p>
      <w:pPr>
        <w:pStyle w:val="0"/>
        <w:tabs>
          <w:tab w:val="left" w:leader="none" w:pos="1027"/>
        </w:tabs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</TotalTime>
  <Pages>2</Pages>
  <Words>4</Words>
  <Characters>277</Characters>
  <Application>JUST Note</Application>
  <Lines>43</Lines>
  <Paragraphs>20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大石　裕太</dc:creator>
  <cp:lastModifiedBy>大石　裕太</cp:lastModifiedBy>
  <cp:lastPrinted>2025-04-24T01:18:12Z</cp:lastPrinted>
  <dcterms:created xsi:type="dcterms:W3CDTF">2025-04-14T00:00:00Z</dcterms:created>
  <dcterms:modified xsi:type="dcterms:W3CDTF">2025-04-24T01:17:56Z</dcterms:modified>
  <cp:revision>11</cp:revision>
</cp:coreProperties>
</file>