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様式第４号</w:t>
      </w:r>
    </w:p>
    <w:p>
      <w:pPr>
        <w:pStyle w:val="16"/>
        <w:snapToGrid w:val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36"/>
        </w:rPr>
      </w:pPr>
      <w:r>
        <w:rPr>
          <w:rFonts w:hint="eastAsia" w:ascii="ＭＳ 明朝" w:hAnsi="ＭＳ 明朝"/>
          <w:b w:val="1"/>
          <w:color w:val="auto"/>
          <w:sz w:val="36"/>
        </w:rPr>
        <w:t>質　問　票</w:t>
      </w:r>
    </w:p>
    <w:p>
      <w:pPr>
        <w:pStyle w:val="16"/>
        <w:wordWrap w:val="0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年　　月　　日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1843"/>
        <w:gridCol w:w="5617"/>
      </w:tblGrid>
      <w:tr>
        <w:trPr>
          <w:trHeight w:val="581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送　付　先</w:t>
            </w:r>
          </w:p>
        </w:tc>
        <w:tc>
          <w:tcPr>
            <w:tcW w:w="7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あきる野市秋川１－８あきる野ルピア２階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あきる野市こども家庭センター子育て支援事業係宛て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ＦＡＸ番号　０４２－５５０－３３６５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メールアドレス　</w:t>
            </w:r>
            <w:r>
              <w:rPr>
                <w:rFonts w:hint="eastAsia"/>
                <w:color w:val="auto"/>
              </w:rPr>
              <w:t>kosodate-jigyo@city.akiruno.lg.jp</w:t>
            </w:r>
          </w:p>
        </w:tc>
      </w:tr>
      <w:tr>
        <w:trPr>
          <w:trHeight w:val="659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送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付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枚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数</w:t>
            </w:r>
          </w:p>
        </w:tc>
        <w:tc>
          <w:tcPr>
            <w:tcW w:w="7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　　枚（送信票含む。）</w:t>
            </w:r>
          </w:p>
        </w:tc>
      </w:tr>
      <w:tr>
        <w:trPr/>
        <w:tc>
          <w:tcPr>
            <w:tcW w:w="23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送　付　者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会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社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名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23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代表者名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23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23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16"/>
        <w:snapToGrid w:val="0"/>
        <w:ind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32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>
          <w:trHeight w:val="8084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（質問内容）</w:t>
            </w:r>
          </w:p>
        </w:tc>
      </w:tr>
    </w:tbl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3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550</TotalTime>
  <Pages>2</Pages>
  <Words>5</Words>
  <Characters>152</Characters>
  <Application>JUST Note</Application>
  <Lines>40</Lines>
  <Paragraphs>16</Paragraphs>
  <Company>町田市役所</Company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2020-08-30T02:14:56Z</cp:lastPrinted>
  <dcterms:created xsi:type="dcterms:W3CDTF">2016-09-02T01:29:00Z</dcterms:created>
  <dcterms:modified xsi:type="dcterms:W3CDTF">2025-09-30T07:37:21Z</dcterms:modified>
  <cp:revision>28</cp:revision>
</cp:coreProperties>
</file>